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DA928" w14:textId="77777777" w:rsidR="00B71A55" w:rsidRPr="00A57A22" w:rsidRDefault="00B71A55" w:rsidP="00B71A55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CEF2C23" w14:textId="13C35A7E" w:rsidR="00B71A55" w:rsidRPr="00A57A22" w:rsidRDefault="00B71A55" w:rsidP="00B71A55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14</w:t>
      </w:r>
    </w:p>
    <w:p w14:paraId="0E7D14EF" w14:textId="77777777" w:rsidR="00B71A55" w:rsidRPr="00A57A22" w:rsidRDefault="00B71A55" w:rsidP="00B71A55">
      <w:pPr>
        <w:jc w:val="right"/>
        <w:rPr>
          <w:rFonts w:ascii="Sylfaen" w:hAnsi="Sylfaen"/>
          <w:lang w:val="ka-GE"/>
        </w:rPr>
      </w:pPr>
    </w:p>
    <w:p w14:paraId="6F98BC9C" w14:textId="77777777" w:rsidR="00B71A55" w:rsidRPr="00A57A22" w:rsidRDefault="00B71A55" w:rsidP="00B71A55">
      <w:pPr>
        <w:rPr>
          <w:rFonts w:ascii="Sylfaen" w:hAnsi="Sylfaen"/>
          <w:lang w:val="en-US"/>
        </w:rPr>
      </w:pPr>
    </w:p>
    <w:p w14:paraId="518897D2" w14:textId="77777777" w:rsidR="00B71A55" w:rsidRPr="00A57A22" w:rsidRDefault="00B71A55" w:rsidP="00B71A55">
      <w:pPr>
        <w:rPr>
          <w:rFonts w:ascii="Sylfaen" w:hAnsi="Sylfaen"/>
          <w:lang w:val="en-US"/>
        </w:rPr>
      </w:pPr>
    </w:p>
    <w:p w14:paraId="0035238B" w14:textId="77777777" w:rsidR="00B71A55" w:rsidRPr="00A57A22" w:rsidRDefault="00B71A55" w:rsidP="00B71A5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1A12D38" w14:textId="35C33F09" w:rsidR="00B71A55" w:rsidRPr="00A57A22" w:rsidRDefault="00B71A55" w:rsidP="00B71A55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6F5066C7" w14:textId="27DC3A16" w:rsidR="00B71A55" w:rsidRPr="00A57A22" w:rsidRDefault="00B71A55" w:rsidP="00B71A5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12CCAFD" w14:textId="77777777" w:rsidR="003C6582" w:rsidRPr="00A57A22" w:rsidRDefault="003C6582" w:rsidP="003C6582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7A83D9A8" w14:textId="77777777" w:rsidR="00B71A55" w:rsidRPr="00A57A22" w:rsidRDefault="00B71A55" w:rsidP="00B71A55">
      <w:pPr>
        <w:rPr>
          <w:rFonts w:ascii="Sylfaen" w:hAnsi="Sylfaen"/>
          <w:lang w:val="ka-GE"/>
        </w:rPr>
      </w:pPr>
    </w:p>
    <w:p w14:paraId="2F41EDB4" w14:textId="77777777" w:rsidR="00B71A55" w:rsidRDefault="00B71A55" w:rsidP="00B71A55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0F48ECFB" w14:textId="1E561E34" w:rsidR="00B71A55" w:rsidRPr="00A57A22" w:rsidRDefault="00B71A55" w:rsidP="00B71A55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en-US"/>
        </w:rPr>
      </w:pPr>
    </w:p>
    <w:p w14:paraId="7BB823CF" w14:textId="77777777" w:rsidR="00B71A55" w:rsidRPr="00A57A22" w:rsidRDefault="00B71A55" w:rsidP="00B71A5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6242B91A" w14:textId="0F208C0E" w:rsidR="00B71A55" w:rsidRPr="00A57A22" w:rsidRDefault="00B71A55" w:rsidP="00B71A5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B71A55">
        <w:rPr>
          <w:rFonts w:ascii="Sylfaen" w:hAnsi="Sylfaen" w:cs="Arial"/>
          <w:b/>
          <w:sz w:val="24"/>
          <w:szCs w:val="24"/>
          <w:lang w:val="ka-GE"/>
        </w:rPr>
        <w:t>გაცნობითი პრაქტიკა - ხის, ქვისა და ლითონის მხატვრული დამუშავება</w:t>
      </w:r>
    </w:p>
    <w:p w14:paraId="34C412DB" w14:textId="4AAB3C9E" w:rsidR="00B71A55" w:rsidRPr="00A57A22" w:rsidRDefault="00B71A55" w:rsidP="00B71A5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3C6582">
        <w:rPr>
          <w:rFonts w:ascii="Sylfaen" w:hAnsi="Sylfaen" w:cs="Arial"/>
          <w:sz w:val="24"/>
          <w:szCs w:val="24"/>
          <w:lang w:val="ka-GE"/>
        </w:rPr>
        <w:t xml:space="preserve">საერთო </w:t>
      </w:r>
      <w:r w:rsidR="008B7A2E">
        <w:rPr>
          <w:rFonts w:ascii="Sylfaen" w:hAnsi="Sylfaen" w:cs="Arial"/>
          <w:sz w:val="24"/>
          <w:szCs w:val="24"/>
          <w:lang w:val="ka-GE"/>
        </w:rPr>
        <w:t>პროფესიული</w:t>
      </w:r>
    </w:p>
    <w:p w14:paraId="6114316D" w14:textId="77777777" w:rsidR="00B71A55" w:rsidRPr="00A57A22" w:rsidRDefault="00B71A55" w:rsidP="00B71A5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EB90294" w14:textId="77777777" w:rsidR="00B71A55" w:rsidRPr="00A57A22" w:rsidRDefault="00B71A55" w:rsidP="00B71A5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7DABF7C" w14:textId="77777777" w:rsidR="0067038D" w:rsidRDefault="0067038D" w:rsidP="00B71A5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18F5BD9" w14:textId="7B723882" w:rsidR="00B71A55" w:rsidRDefault="00B71A55" w:rsidP="00B71A5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5B13DA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68D173E0" w14:textId="77777777" w:rsidR="005D4446" w:rsidRPr="00A57A22" w:rsidRDefault="005D4446" w:rsidP="00B71A5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38310FCA" w14:textId="649D86D2" w:rsidR="007276B1" w:rsidRPr="00FF0B0B" w:rsidRDefault="001D6034" w:rsidP="005A26D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FF0B0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FF0B0B" w:rsidRDefault="00490842" w:rsidP="00FF0B0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F0B0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F0B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FF0B0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FF0B0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F0B0B" w:rsidRPr="00FF0B0B" w14:paraId="625CD5CA" w14:textId="77777777" w:rsidTr="0007697D">
        <w:trPr>
          <w:trHeight w:val="453"/>
        </w:trPr>
        <w:tc>
          <w:tcPr>
            <w:tcW w:w="2506" w:type="pct"/>
          </w:tcPr>
          <w:p w14:paraId="6772EC11" w14:textId="084E945B" w:rsidR="00BE3CFF" w:rsidRPr="00FF0B0B" w:rsidRDefault="00CC392D" w:rsidP="00FF0B0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F0B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4ED19FA" w:rsidR="00BE3CFF" w:rsidRPr="00FF0B0B" w:rsidRDefault="0007697D" w:rsidP="00FF0B0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37A48">
              <w:rPr>
                <w:rFonts w:ascii="Sylfaen" w:hAnsi="Sylfaen" w:cs="Arial"/>
                <w:sz w:val="20"/>
                <w:szCs w:val="20"/>
                <w:lang w:val="en-US"/>
              </w:rPr>
              <w:t>021230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FF0B0B" w:rsidRPr="00FF0B0B" w14:paraId="191A9905" w14:textId="77777777" w:rsidTr="0007697D">
        <w:trPr>
          <w:trHeight w:val="437"/>
        </w:trPr>
        <w:tc>
          <w:tcPr>
            <w:tcW w:w="2506" w:type="pct"/>
          </w:tcPr>
          <w:p w14:paraId="1E829A00" w14:textId="4BC69EB1" w:rsidR="00BE3CFF" w:rsidRPr="00FF0B0B" w:rsidRDefault="00BE3CFF" w:rsidP="00FF0B0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68BFCED" w:rsidR="00BE3CFF" w:rsidRPr="00FF0B0B" w:rsidRDefault="00245D54" w:rsidP="00FF0B0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</w:t>
            </w:r>
            <w:r w:rsidR="00A72B7A"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ხის, ქვისა და ლითონის მხატვრული დამუშავება</w:t>
            </w:r>
          </w:p>
        </w:tc>
      </w:tr>
      <w:tr w:rsidR="00FF0B0B" w:rsidRPr="00FF0B0B" w14:paraId="5B7E6D97" w14:textId="77777777" w:rsidTr="0007697D">
        <w:trPr>
          <w:trHeight w:val="437"/>
        </w:trPr>
        <w:tc>
          <w:tcPr>
            <w:tcW w:w="2506" w:type="pct"/>
          </w:tcPr>
          <w:p w14:paraId="2C6D0A77" w14:textId="504F541E" w:rsidR="00BE3CFF" w:rsidRPr="00FF0B0B" w:rsidRDefault="00BE3CFF" w:rsidP="00FF0B0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2FC287F3" w:rsidR="00BE3CFF" w:rsidRPr="00FF0B0B" w:rsidRDefault="001873EF" w:rsidP="00FF0B0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C003BD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FF0B0B" w:rsidRPr="00FF0B0B" w14:paraId="2801D18B" w14:textId="77777777" w:rsidTr="0007697D">
        <w:trPr>
          <w:trHeight w:val="437"/>
        </w:trPr>
        <w:tc>
          <w:tcPr>
            <w:tcW w:w="2506" w:type="pct"/>
          </w:tcPr>
          <w:p w14:paraId="241F2C75" w14:textId="763EAA60" w:rsidR="00BE3CFF" w:rsidRPr="00FF0B0B" w:rsidRDefault="001B3358" w:rsidP="00FF0B0B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26E23D87" w:rsidR="00BE3CFF" w:rsidRPr="00FF0B0B" w:rsidRDefault="00245D54" w:rsidP="00FF0B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FF0B0B" w:rsidRPr="00FF0B0B" w14:paraId="0E4F28FE" w14:textId="77777777" w:rsidTr="0007697D">
        <w:trPr>
          <w:trHeight w:val="437"/>
        </w:trPr>
        <w:tc>
          <w:tcPr>
            <w:tcW w:w="2506" w:type="pct"/>
          </w:tcPr>
          <w:p w14:paraId="68D09364" w14:textId="601A85C2" w:rsidR="00BE3CFF" w:rsidRPr="00FF0B0B" w:rsidRDefault="00BE3CFF" w:rsidP="00FF0B0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43FFCBB" w:rsidR="00BE3CFF" w:rsidRPr="00FF0B0B" w:rsidRDefault="000F3364" w:rsidP="00FF0B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FF0B0B" w:rsidRPr="00FF0B0B" w14:paraId="08AB378B" w14:textId="77777777" w:rsidTr="0007697D">
        <w:trPr>
          <w:trHeight w:val="1285"/>
        </w:trPr>
        <w:tc>
          <w:tcPr>
            <w:tcW w:w="2506" w:type="pct"/>
          </w:tcPr>
          <w:p w14:paraId="0DE43ECA" w14:textId="15155462" w:rsidR="00BE3CFF" w:rsidRPr="00FF0B0B" w:rsidRDefault="00BE3CFF" w:rsidP="00FF0B0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58A777B" w14:textId="117F903E" w:rsidR="00BE3CFF" w:rsidRPr="00FF0B0B" w:rsidRDefault="00D42EA1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08498CCD" w14:textId="65CD62AD" w:rsidR="009B34F7" w:rsidRPr="00FF0B0B" w:rsidRDefault="00D6518A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მომავალი </w:t>
            </w:r>
            <w:r w:rsidR="009B34F7"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პროფილის განსაზღვრა, სამუშაო გარემ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ოში უსაფრთხოების წესების დაცვა, 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ქართული  ხის, ქვისა და ლითონის მხატვრული ნაკეთობების დახასიათება</w:t>
            </w:r>
            <w:r w:rsidR="0087030D" w:rsidRPr="00FF0B0B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9B34F7"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34F7"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გარემოსა და </w:t>
            </w:r>
            <w:r w:rsidR="009B34F7"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საკუთარი კარიერული შესაძლებლობების აღწერა</w:t>
            </w:r>
            <w:r w:rsidR="0087030D" w:rsidRPr="00FF0B0B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FF0B0B" w:rsidRDefault="00BC53B7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FF0B0B" w:rsidRDefault="00B60CB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FF0B0B" w:rsidRDefault="008E6B3B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FF0B0B" w:rsidRDefault="0087147A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FF0B0B" w:rsidRDefault="00490842" w:rsidP="00FF0B0B">
      <w:pPr>
        <w:pStyle w:val="a6"/>
        <w:jc w:val="both"/>
        <w:rPr>
          <w:rFonts w:ascii="Sylfaen" w:hAnsi="Sylfaen" w:cs="Arial"/>
          <w:b/>
          <w:lang w:val="ka-GE"/>
        </w:rPr>
      </w:pPr>
      <w:r w:rsidRPr="00FF0B0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FF0B0B">
        <w:rPr>
          <w:rFonts w:ascii="Sylfaen" w:hAnsi="Sylfaen" w:cs="Arial"/>
          <w:b/>
          <w:lang w:val="ka-GE"/>
        </w:rPr>
        <w:t xml:space="preserve"> </w:t>
      </w:r>
      <w:r w:rsidR="00D35B14" w:rsidRPr="00FF0B0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FF0B0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FF0B0B">
        <w:rPr>
          <w:rFonts w:ascii="Sylfaen" w:hAnsi="Sylfaen" w:cs="Arial"/>
          <w:b/>
          <w:lang w:val="ka-GE"/>
        </w:rPr>
        <w:t xml:space="preserve"> ჩანა</w:t>
      </w:r>
      <w:r w:rsidR="0074643C" w:rsidRPr="00FF0B0B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FF0B0B" w:rsidRDefault="001D6034" w:rsidP="00FF0B0B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7" w:type="pct"/>
        <w:jc w:val="center"/>
        <w:tblLook w:val="04A0" w:firstRow="1" w:lastRow="0" w:firstColumn="1" w:lastColumn="0" w:noHBand="0" w:noVBand="1"/>
      </w:tblPr>
      <w:tblGrid>
        <w:gridCol w:w="2632"/>
        <w:gridCol w:w="4194"/>
        <w:gridCol w:w="5318"/>
        <w:gridCol w:w="1669"/>
      </w:tblGrid>
      <w:tr w:rsidR="0067038D" w:rsidRPr="00FF0B0B" w14:paraId="405938F4" w14:textId="3692305C" w:rsidTr="0067038D">
        <w:trPr>
          <w:trHeight w:val="1115"/>
          <w:jc w:val="center"/>
        </w:trPr>
        <w:tc>
          <w:tcPr>
            <w:tcW w:w="953" w:type="pct"/>
            <w:shd w:val="clear" w:color="auto" w:fill="DBE5F1" w:themeFill="accent1" w:themeFillTint="33"/>
            <w:vAlign w:val="center"/>
          </w:tcPr>
          <w:p w14:paraId="2A590079" w14:textId="77777777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7038D" w:rsidRPr="00FF0B0B" w:rsidRDefault="0067038D" w:rsidP="00FF0B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8" w:type="pct"/>
            <w:shd w:val="clear" w:color="auto" w:fill="DBE5F1" w:themeFill="accent1" w:themeFillTint="33"/>
            <w:vAlign w:val="center"/>
          </w:tcPr>
          <w:p w14:paraId="3E96E98F" w14:textId="77777777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925" w:type="pct"/>
            <w:shd w:val="clear" w:color="auto" w:fill="DBE5F1" w:themeFill="accent1" w:themeFillTint="33"/>
            <w:vAlign w:val="center"/>
          </w:tcPr>
          <w:p w14:paraId="39CFF41F" w14:textId="77777777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4" w:type="pct"/>
            <w:shd w:val="clear" w:color="auto" w:fill="DBE5F1" w:themeFill="accent1" w:themeFillTint="33"/>
            <w:vAlign w:val="center"/>
          </w:tcPr>
          <w:p w14:paraId="700D112F" w14:textId="7AB62791" w:rsidR="0067038D" w:rsidRPr="00FF0B0B" w:rsidRDefault="0067038D" w:rsidP="00FF0B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7038D" w:rsidRPr="00FF0B0B" w14:paraId="48266CC3" w14:textId="7FA09253" w:rsidTr="0067038D">
        <w:trPr>
          <w:trHeight w:val="935"/>
          <w:jc w:val="center"/>
        </w:trPr>
        <w:tc>
          <w:tcPr>
            <w:tcW w:w="953" w:type="pct"/>
            <w:shd w:val="clear" w:color="auto" w:fill="auto"/>
          </w:tcPr>
          <w:p w14:paraId="79418C77" w14:textId="0A4CA32C" w:rsidR="0067038D" w:rsidRPr="00FF0B0B" w:rsidRDefault="0067038D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მომავალი პროფესიული პროფილის განსაზღვრა  </w:t>
            </w:r>
          </w:p>
        </w:tc>
        <w:tc>
          <w:tcPr>
            <w:tcW w:w="1518" w:type="pct"/>
            <w:shd w:val="clear" w:color="auto" w:fill="auto"/>
          </w:tcPr>
          <w:p w14:paraId="7D5A9BD7" w14:textId="77777777" w:rsidR="0067038D" w:rsidRPr="00FF0B0B" w:rsidRDefault="0067038D" w:rsidP="0071472F">
            <w:pPr>
              <w:pStyle w:val="a3"/>
              <w:numPr>
                <w:ilvl w:val="0"/>
                <w:numId w:val="1"/>
              </w:numPr>
              <w:tabs>
                <w:tab w:val="left" w:pos="243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მომავალი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არსს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8198297" w14:textId="6CAB858A" w:rsidR="0067038D" w:rsidRPr="00FF0B0B" w:rsidRDefault="0067038D" w:rsidP="0071472F">
            <w:pPr>
              <w:pStyle w:val="a3"/>
              <w:numPr>
                <w:ilvl w:val="0"/>
                <w:numId w:val="1"/>
              </w:numPr>
              <w:tabs>
                <w:tab w:val="left" w:pos="243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დასაქმების საერთაშორისო კლასიფიკატორის მიხედვით აღწერს მომავალი პროფესიის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ადგილს დარგში;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14:paraId="25B39B85" w14:textId="134F83FB" w:rsidR="0067038D" w:rsidRPr="00FF0B0B" w:rsidRDefault="0067038D" w:rsidP="0071472F">
            <w:pPr>
              <w:pStyle w:val="a3"/>
              <w:numPr>
                <w:ilvl w:val="0"/>
                <w:numId w:val="1"/>
              </w:numPr>
              <w:tabs>
                <w:tab w:val="left" w:pos="243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კონკრეტულ სამუშაოებთან მიმართებით ახორციელებს არსებული შრომის ბაზრის მოთხოვნების იდენტიფიცირებას</w:t>
            </w:r>
            <w:r w:rsidRPr="00FF0B0B">
              <w:rPr>
                <w:rFonts w:ascii="Sylfaen" w:hAnsi="Sylfaen" w:cs="Arial"/>
                <w:sz w:val="20"/>
                <w:szCs w:val="20"/>
                <w:lang w:val="ru-RU"/>
              </w:rPr>
              <w:t>;</w:t>
            </w:r>
          </w:p>
          <w:p w14:paraId="5536A6FD" w14:textId="0BDFAFDC" w:rsidR="0067038D" w:rsidRPr="00FF0B0B" w:rsidRDefault="0067038D" w:rsidP="0071472F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მომავალი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პროფესიისათვის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განსაზღვრულ ამოცანებსა და მოვალეობებს;</w:t>
            </w:r>
          </w:p>
          <w:p w14:paraId="7AE0E0A2" w14:textId="7D0290AB" w:rsidR="0067038D" w:rsidRPr="00FF0B0B" w:rsidRDefault="0067038D" w:rsidP="0071472F">
            <w:pPr>
              <w:pStyle w:val="a3"/>
              <w:numPr>
                <w:ilvl w:val="0"/>
                <w:numId w:val="1"/>
              </w:numPr>
              <w:tabs>
                <w:tab w:val="left" w:pos="153"/>
              </w:tabs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სპეციფიკიდან გამომდინარე, აღწერს  კონკრეტული ორგანიზაციის სტრუქტურას.</w:t>
            </w:r>
          </w:p>
        </w:tc>
        <w:tc>
          <w:tcPr>
            <w:tcW w:w="1925" w:type="pct"/>
          </w:tcPr>
          <w:p w14:paraId="57FCF95E" w14:textId="77777777" w:rsidR="0067038D" w:rsidRPr="00FF0B0B" w:rsidRDefault="0067038D" w:rsidP="00FF0B0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EF78176" w14:textId="1ECF3C78" w:rsidR="0067038D" w:rsidRPr="00FF0B0B" w:rsidRDefault="0067038D" w:rsidP="00FF0B0B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სტანდარტი:</w:t>
            </w:r>
          </w:p>
          <w:p w14:paraId="21EDD200" w14:textId="77777777" w:rsidR="0067038D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ხის მხატვრული დამუშავების სპეციალისტი;</w:t>
            </w:r>
          </w:p>
          <w:p w14:paraId="25CF40D6" w14:textId="77777777" w:rsidR="0067038D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ავეჯის კონსტრუირების სპეციალისტი;</w:t>
            </w:r>
          </w:p>
          <w:p w14:paraId="1AF718B7" w14:textId="719AEB42" w:rsidR="0067038D" w:rsidRPr="00FF0B0B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დურგალი;</w:t>
            </w:r>
          </w:p>
          <w:p w14:paraId="22CD2F2D" w14:textId="581A3A3A" w:rsidR="0067038D" w:rsidRPr="00FF0B0B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ქვის და სხვა მასალების დეკორატიული დამუშავების სპეციალისტი;</w:t>
            </w:r>
          </w:p>
          <w:p w14:paraId="0281B527" w14:textId="0D1E7575" w:rsidR="0067038D" w:rsidRPr="00FF0B0B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ქვის არქიტექტურული დეტალების რესტავრაციის ტექნიკოსი;</w:t>
            </w:r>
          </w:p>
          <w:p w14:paraId="17609DCF" w14:textId="6674E622" w:rsidR="0067038D" w:rsidRPr="00FF0B0B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მხატვრული და საიუველირო სხმულების სპეციალისტი;  </w:t>
            </w:r>
          </w:p>
          <w:p w14:paraId="0F4F8FAE" w14:textId="2DAD837D" w:rsidR="0067038D" w:rsidRPr="00FF0B0B" w:rsidRDefault="0067038D" w:rsidP="0071472F">
            <w:pPr>
              <w:pStyle w:val="a3"/>
              <w:numPr>
                <w:ilvl w:val="0"/>
                <w:numId w:val="9"/>
              </w:num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მხატვრული დამუშავების სპეციალისტი.</w:t>
            </w:r>
          </w:p>
          <w:p w14:paraId="4CD8E3C9" w14:textId="77777777" w:rsidR="0067038D" w:rsidRPr="00FF0B0B" w:rsidRDefault="0067038D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ადგილი დარგში: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დასაქმების სფეროების მიხედვით რომელ დარგს მიეკუთვნება  პროფესია,  სხვა რომელი პროფესიები არსებობს ამ დარგში, რომელი პროფესიების წარმომადგენლებთან და რა სახის პროფესიული ურთიერთობებია მოსალოდნელი რეალურ სამუშაო სიტუაციაში.</w:t>
            </w:r>
          </w:p>
          <w:p w14:paraId="744CEADF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32B9B5A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დარგი:</w:t>
            </w:r>
          </w:p>
          <w:p w14:paraId="1AF3B4F9" w14:textId="41E57202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ხის მხატვრული დამუშავება;</w:t>
            </w:r>
          </w:p>
          <w:p w14:paraId="12726FCE" w14:textId="1A5388ED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ქვის მხატვრული დამუშავება; </w:t>
            </w:r>
          </w:p>
          <w:p w14:paraId="20169ED0" w14:textId="11B8A98B" w:rsidR="0067038D" w:rsidRPr="00FF0B0B" w:rsidRDefault="0067038D" w:rsidP="00FF0B0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ლითონის მხატვრული დამუშავება.</w:t>
            </w:r>
          </w:p>
        </w:tc>
        <w:tc>
          <w:tcPr>
            <w:tcW w:w="604" w:type="pct"/>
          </w:tcPr>
          <w:p w14:paraId="1ED76410" w14:textId="01CDBDC3" w:rsidR="0067038D" w:rsidRPr="00FF0B0B" w:rsidRDefault="0067038D" w:rsidP="00FF0B0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7038D" w:rsidRPr="00FF0B0B" w14:paraId="78B1A62A" w14:textId="69955E37" w:rsidTr="0067038D">
        <w:trPr>
          <w:trHeight w:val="838"/>
          <w:jc w:val="center"/>
        </w:trPr>
        <w:tc>
          <w:tcPr>
            <w:tcW w:w="953" w:type="pct"/>
            <w:shd w:val="clear" w:color="auto" w:fill="auto"/>
          </w:tcPr>
          <w:p w14:paraId="05276277" w14:textId="147BEF60" w:rsidR="0067038D" w:rsidRPr="00FF0B0B" w:rsidRDefault="0067038D" w:rsidP="00FF0B0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სამუშა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ო გარემოში უსაფრთხოების წესების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518" w:type="pct"/>
            <w:shd w:val="clear" w:color="auto" w:fill="auto"/>
          </w:tcPr>
          <w:p w14:paraId="5342A880" w14:textId="6C86F4B2" w:rsidR="0067038D" w:rsidRPr="00FF0B0B" w:rsidRDefault="0067038D" w:rsidP="0071472F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სპეციფიკის მიხედვით განმარტავს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უსაფრთხოების როგორც საერთო ნორმებსა და წესებს, ასევე წარმოებაში არსებულ უსაფრთხოების წესებს;</w:t>
            </w:r>
          </w:p>
          <w:p w14:paraId="2BFAE57D" w14:textId="10663991" w:rsidR="0067038D" w:rsidRPr="00FF0B0B" w:rsidRDefault="0067038D" w:rsidP="0071472F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დარგის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სპეციფიკის გათვალისწინებით,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აყალიბებს გამართული ხელსაწყო-იარაღებისა და დაზგა-დანადგარების უსაფრთხოდ მოხმარების წესებს; </w:t>
            </w:r>
          </w:p>
          <w:p w14:paraId="54530930" w14:textId="3CBB2E8B" w:rsidR="0067038D" w:rsidRPr="00FF0B0B" w:rsidRDefault="0067038D" w:rsidP="0071472F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სპეციფიკის მიხედვით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აღწერს 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სპეცტანსაცმლის გამოყენების წესებს;</w:t>
            </w:r>
          </w:p>
          <w:p w14:paraId="067F14F1" w14:textId="4C37CD8E" w:rsidR="0067038D" w:rsidRPr="00FF0B0B" w:rsidRDefault="0067038D" w:rsidP="0071472F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სპეციფიკის გათვალისწინებით,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განმარტავს მხედველობის, სუნთქვის და სმენის დამცავი საშუალებების  გამოყენების წესებს;</w:t>
            </w:r>
          </w:p>
          <w:p w14:paraId="52F918BD" w14:textId="13D591D0" w:rsidR="0067038D" w:rsidRPr="00FF0B0B" w:rsidRDefault="0067038D" w:rsidP="0071472F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ადამიანის სხეულის დაზიანებების სპეციფიკიდან გამომდინარე, განმარტავს პირველადი დახ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მარების გაწევის წესებს.</w:t>
            </w:r>
          </w:p>
        </w:tc>
        <w:tc>
          <w:tcPr>
            <w:tcW w:w="1925" w:type="pct"/>
          </w:tcPr>
          <w:p w14:paraId="50B3BC0B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დარგი:</w:t>
            </w:r>
          </w:p>
          <w:p w14:paraId="706915D0" w14:textId="45DB61C0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ხის მხატვრული დამუშავება;</w:t>
            </w:r>
          </w:p>
          <w:p w14:paraId="0A275220" w14:textId="0C41DC98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 ქვის მხატვრული დამუშავება; </w:t>
            </w:r>
          </w:p>
          <w:p w14:paraId="3936FCA0" w14:textId="55B85E8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ლითონის მხატვრული დამუშავება.</w:t>
            </w:r>
          </w:p>
        </w:tc>
        <w:tc>
          <w:tcPr>
            <w:tcW w:w="604" w:type="pct"/>
          </w:tcPr>
          <w:p w14:paraId="0D866A88" w14:textId="5DDF718E" w:rsidR="0067038D" w:rsidRPr="00FF0B0B" w:rsidRDefault="0067038D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7038D" w:rsidRPr="00FF0B0B" w14:paraId="6F325595" w14:textId="77777777" w:rsidTr="0067038D">
        <w:trPr>
          <w:trHeight w:val="1043"/>
          <w:jc w:val="center"/>
        </w:trPr>
        <w:tc>
          <w:tcPr>
            <w:tcW w:w="953" w:type="pct"/>
            <w:shd w:val="clear" w:color="auto" w:fill="auto"/>
          </w:tcPr>
          <w:p w14:paraId="59F3ECB4" w14:textId="729AC85F" w:rsidR="0067038D" w:rsidRPr="00FF0B0B" w:rsidRDefault="0067038D" w:rsidP="00FF0B0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3. ქართული  ხის, ქვისა და ლითონის მხატვრული ნაკეთობების დახასიათება</w:t>
            </w:r>
          </w:p>
        </w:tc>
        <w:tc>
          <w:tcPr>
            <w:tcW w:w="1518" w:type="pct"/>
            <w:shd w:val="clear" w:color="auto" w:fill="auto"/>
          </w:tcPr>
          <w:p w14:paraId="0BCF1799" w14:textId="03478825" w:rsidR="0067038D" w:rsidRPr="00FF0B0B" w:rsidRDefault="0067038D" w:rsidP="0071472F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 სპეციფიკიდან გამომდინარე, აღწერს  წინა ქრისტიანულ - ქართული ხელოვნების ისტორიულ ნიმუშებს;</w:t>
            </w:r>
          </w:p>
          <w:p w14:paraId="33CDBBFE" w14:textId="6A3EB407" w:rsidR="0067038D" w:rsidRPr="00FF0B0B" w:rsidRDefault="0067038D" w:rsidP="0071472F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სპეციფიკიდან გამომდინარე, აღწერს   ქართული ხელოვნების ქრისტიანულ  ისტორიულ ნიმუშებს;</w:t>
            </w:r>
          </w:p>
          <w:p w14:paraId="7DCCA88D" w14:textId="028D606B" w:rsidR="0067038D" w:rsidRPr="00FF0B0B" w:rsidRDefault="0067038D" w:rsidP="0071472F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სპეციფიკიდან გამომდინარე, აღწერს ქართული თანამედროვე ხელოვნების ნიმუშებს. </w:t>
            </w:r>
          </w:p>
        </w:tc>
        <w:tc>
          <w:tcPr>
            <w:tcW w:w="1925" w:type="pct"/>
          </w:tcPr>
          <w:p w14:paraId="0991CE14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დარგი:</w:t>
            </w:r>
          </w:p>
          <w:p w14:paraId="399B8ED0" w14:textId="1D0F3A6F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ხის მხატვრული დამუშავება;</w:t>
            </w:r>
          </w:p>
          <w:p w14:paraId="1FC28839" w14:textId="6C41828C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ქვის მხატვრული დამუშავება; </w:t>
            </w:r>
          </w:p>
          <w:p w14:paraId="2F6B3065" w14:textId="283A26FA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ლითონის მხატვრული დამუშავება.</w:t>
            </w:r>
          </w:p>
        </w:tc>
        <w:tc>
          <w:tcPr>
            <w:tcW w:w="604" w:type="pct"/>
          </w:tcPr>
          <w:p w14:paraId="3E2C603E" w14:textId="1C9F799D" w:rsidR="0067038D" w:rsidRPr="00FF0B0B" w:rsidRDefault="0067038D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7038D" w:rsidRPr="00FF0B0B" w14:paraId="61E6A97E" w14:textId="77777777" w:rsidTr="0067038D">
        <w:trPr>
          <w:trHeight w:val="1043"/>
          <w:jc w:val="center"/>
        </w:trPr>
        <w:tc>
          <w:tcPr>
            <w:tcW w:w="953" w:type="pct"/>
            <w:shd w:val="clear" w:color="auto" w:fill="auto"/>
          </w:tcPr>
          <w:p w14:paraId="4647BDEF" w14:textId="22C8F192" w:rsidR="0067038D" w:rsidRPr="00FF0B0B" w:rsidRDefault="0067038D" w:rsidP="00FF0B0B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4. სამუშაო გარემოსა და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საკუთარი კარიერული შესაძლებლობების აღწერა</w:t>
            </w:r>
          </w:p>
        </w:tc>
        <w:tc>
          <w:tcPr>
            <w:tcW w:w="1518" w:type="pct"/>
            <w:shd w:val="clear" w:color="auto" w:fill="auto"/>
          </w:tcPr>
          <w:p w14:paraId="1CB39E82" w14:textId="04B89442" w:rsidR="0067038D" w:rsidRPr="00FF0B0B" w:rsidRDefault="0067038D" w:rsidP="0071472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სპეციფიკიდან გამომდინარე, აყალიბებს კონკრეტული ორგანიზაციის შინაგანაწესით განსაზღვრულ პოლიტიკასა და წესებს;</w:t>
            </w:r>
          </w:p>
          <w:p w14:paraId="31D4B23A" w14:textId="381C61F9" w:rsidR="0067038D" w:rsidRPr="00FF0B0B" w:rsidRDefault="0067038D" w:rsidP="0071472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გაცნობილი პროფესიების სპეციპიკიდან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მოტივაციას,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დაეუფლოს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არჩეულ პროფესიას;</w:t>
            </w:r>
          </w:p>
          <w:p w14:paraId="74E49866" w14:textId="33E76E8E" w:rsidR="0067038D" w:rsidRPr="00FF0B0B" w:rsidRDefault="0067038D" w:rsidP="0071472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დარგის ძირითადი პრინციპების გათვალისწინებით, აღწერს/აყალიბებს სამუშაო გარემოს 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მოწყობის აუცეილებლობას;</w:t>
            </w:r>
          </w:p>
          <w:p w14:paraId="4992980D" w14:textId="73F54D2E" w:rsidR="0067038D" w:rsidRPr="00FF0B0B" w:rsidRDefault="0067038D" w:rsidP="0071472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პრაქტიკის ობიექტის მაგალითზე აღწერს სამუშაოზე მიღების პირობებსა და პროცედურას;</w:t>
            </w:r>
          </w:p>
          <w:p w14:paraId="494E5B61" w14:textId="366001C1" w:rsidR="0067038D" w:rsidRPr="00FF0B0B" w:rsidRDefault="0067038D" w:rsidP="0071472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დარგის სპეციფიკიდან გამომდინარე; 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პროფესიული თვით–განვითარებისა და პროფესიული ზრდის მნიშვნელობას.</w:t>
            </w:r>
          </w:p>
        </w:tc>
        <w:tc>
          <w:tcPr>
            <w:tcW w:w="1925" w:type="pct"/>
          </w:tcPr>
          <w:p w14:paraId="1B185CAE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დარგი:</w:t>
            </w:r>
          </w:p>
          <w:p w14:paraId="10A83A55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ხის მხატვრული დამუშავება;</w:t>
            </w:r>
          </w:p>
          <w:p w14:paraId="20D28E6C" w14:textId="77777777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ქვის მხატვრული დამუშავება; </w:t>
            </w:r>
          </w:p>
          <w:p w14:paraId="5E14851C" w14:textId="48AE79E9" w:rsidR="0067038D" w:rsidRPr="00FF0B0B" w:rsidRDefault="0067038D" w:rsidP="00FF0B0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- ლითონის მხატვრული დამუშავება.</w:t>
            </w:r>
          </w:p>
        </w:tc>
        <w:tc>
          <w:tcPr>
            <w:tcW w:w="604" w:type="pct"/>
          </w:tcPr>
          <w:p w14:paraId="54435A16" w14:textId="15286E9A" w:rsidR="0067038D" w:rsidRPr="00FF0B0B" w:rsidRDefault="0067038D" w:rsidP="00FF0B0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329E5878" w14:textId="00B77918" w:rsidR="009417CD" w:rsidRPr="00FF0B0B" w:rsidRDefault="009417CD" w:rsidP="00FF0B0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FF0B0B" w:rsidRDefault="00490842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F0B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F0B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FF0B0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FF0B0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34F1C501" w:rsidR="00285684" w:rsidRPr="00FF0B0B" w:rsidRDefault="004326F1" w:rsidP="00FF0B0B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FF0B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F0B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F0B0B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FF0B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71A55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FF0B0B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47"/>
        <w:gridCol w:w="3074"/>
        <w:gridCol w:w="3223"/>
        <w:gridCol w:w="2431"/>
        <w:gridCol w:w="3819"/>
      </w:tblGrid>
      <w:tr w:rsidR="00FF0B0B" w:rsidRPr="00FF0B0B" w14:paraId="46F9041E" w14:textId="77777777" w:rsidTr="00FF0B0B">
        <w:tc>
          <w:tcPr>
            <w:tcW w:w="788" w:type="pct"/>
            <w:vAlign w:val="center"/>
          </w:tcPr>
          <w:p w14:paraId="16F23CCE" w14:textId="33E7CD9C" w:rsidR="009106AE" w:rsidRPr="00FF0B0B" w:rsidRDefault="009106AE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32" w:type="pct"/>
            <w:vAlign w:val="center"/>
          </w:tcPr>
          <w:p w14:paraId="66135E89" w14:textId="40EACD7F" w:rsidR="009106AE" w:rsidRPr="00FF0B0B" w:rsidRDefault="009106AE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82" w:type="pct"/>
            <w:vAlign w:val="center"/>
          </w:tcPr>
          <w:p w14:paraId="101E945A" w14:textId="7B6CD10C" w:rsidR="009106AE" w:rsidRPr="00FF0B0B" w:rsidRDefault="009106AE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F0B0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F0B0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38C97C13" w:rsidR="009106AE" w:rsidRPr="00FF0B0B" w:rsidRDefault="009106AE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82" w:type="pct"/>
            <w:vAlign w:val="center"/>
          </w:tcPr>
          <w:p w14:paraId="7C1183C5" w14:textId="2C58CCD0" w:rsidR="009106AE" w:rsidRPr="00FF0B0B" w:rsidRDefault="009106AE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FF0B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FF0B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FF0B0B" w:rsidRPr="00FF0B0B" w14:paraId="0EE722B5" w14:textId="77777777" w:rsidTr="00FF0B0B">
        <w:tc>
          <w:tcPr>
            <w:tcW w:w="788" w:type="pct"/>
          </w:tcPr>
          <w:p w14:paraId="5A1FDC2C" w14:textId="690FAE41" w:rsidR="009B34F7" w:rsidRPr="00FF0B0B" w:rsidRDefault="009B34F7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32" w:type="pct"/>
          </w:tcPr>
          <w:p w14:paraId="716EF03B" w14:textId="6EC52DC9" w:rsidR="009B34F7" w:rsidRPr="00FF0B0B" w:rsidRDefault="009B34F7" w:rsidP="0071472F">
            <w:pPr>
              <w:pStyle w:val="a3"/>
              <w:numPr>
                <w:ilvl w:val="0"/>
                <w:numId w:val="6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ვალდებულებები;</w:t>
            </w:r>
          </w:p>
          <w:p w14:paraId="1D7A5E00" w14:textId="7A74E1B7" w:rsidR="009B34F7" w:rsidRPr="00FF0B0B" w:rsidRDefault="009B34F7" w:rsidP="0071472F">
            <w:pPr>
              <w:pStyle w:val="a3"/>
              <w:numPr>
                <w:ilvl w:val="0"/>
                <w:numId w:val="6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დასაქმების საერთაშორისო კლასიფიკატორი;</w:t>
            </w:r>
          </w:p>
          <w:p w14:paraId="710420C3" w14:textId="77777777" w:rsidR="009B34F7" w:rsidRPr="00FF0B0B" w:rsidRDefault="009B34F7" w:rsidP="0071472F">
            <w:pPr>
              <w:pStyle w:val="a3"/>
              <w:numPr>
                <w:ilvl w:val="0"/>
                <w:numId w:val="6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შესაძლებლობები;</w:t>
            </w:r>
          </w:p>
          <w:p w14:paraId="66B5415C" w14:textId="52995BC2" w:rsidR="009B34F7" w:rsidRPr="00FF0B0B" w:rsidRDefault="009B34F7" w:rsidP="0071472F">
            <w:pPr>
              <w:pStyle w:val="a3"/>
              <w:numPr>
                <w:ilvl w:val="0"/>
                <w:numId w:val="6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სტანდარტის მოვალეობები და ამოცანები;</w:t>
            </w:r>
          </w:p>
          <w:p w14:paraId="134E65B2" w14:textId="4669DFA3" w:rsidR="009B34F7" w:rsidRPr="00FF0B0B" w:rsidRDefault="009B34F7" w:rsidP="0071472F">
            <w:pPr>
              <w:pStyle w:val="a3"/>
              <w:numPr>
                <w:ilvl w:val="0"/>
                <w:numId w:val="6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სტრუქტურა.</w:t>
            </w:r>
          </w:p>
        </w:tc>
        <w:tc>
          <w:tcPr>
            <w:tcW w:w="1082" w:type="pct"/>
            <w:vAlign w:val="center"/>
          </w:tcPr>
          <w:p w14:paraId="41A00BBF" w14:textId="7BC00241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</w:t>
            </w:r>
            <w:r w:rsidR="0087030D"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 ლექცია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87030D"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  <w:vAlign w:val="center"/>
          </w:tcPr>
          <w:p w14:paraId="3AFE9997" w14:textId="36273AE9" w:rsidR="009B34F7" w:rsidRPr="00FF0B0B" w:rsidRDefault="009B34F7" w:rsidP="00FF0B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="00B71A5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3EF6D10" w14:textId="124EE92C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82" w:type="pct"/>
            <w:vAlign w:val="center"/>
          </w:tcPr>
          <w:p w14:paraId="5457196F" w14:textId="3A1F9241" w:rsidR="009B34F7" w:rsidRPr="00FF0B0B" w:rsidRDefault="009B34F7" w:rsidP="00FF0B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ზეპირი </w:t>
            </w:r>
          </w:p>
          <w:p w14:paraId="64427280" w14:textId="77777777" w:rsidR="007006A0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მასწავლებლის </w:t>
            </w:r>
          </w:p>
          <w:p w14:paraId="0337CE04" w14:textId="38F25E66" w:rsidR="009B34F7" w:rsidRPr="00FF0B0B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შევსებული ჩანაწერი; /შეფასების ფურცელი </w:t>
            </w:r>
          </w:p>
        </w:tc>
      </w:tr>
      <w:tr w:rsidR="00FF0B0B" w:rsidRPr="00FF0B0B" w14:paraId="3C10D74E" w14:textId="77777777" w:rsidTr="00FF0B0B">
        <w:tc>
          <w:tcPr>
            <w:tcW w:w="788" w:type="pct"/>
          </w:tcPr>
          <w:p w14:paraId="542B3686" w14:textId="4803058A" w:rsidR="009B34F7" w:rsidRPr="00FF0B0B" w:rsidRDefault="009B34F7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032" w:type="pct"/>
          </w:tcPr>
          <w:p w14:paraId="6B48A09C" w14:textId="77777777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საერთო ნორმები;</w:t>
            </w:r>
          </w:p>
          <w:p w14:paraId="57CE16EA" w14:textId="0ACD3EC4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წარმოებაში არსებული უსაფრთხოების წესებს </w:t>
            </w:r>
          </w:p>
          <w:p w14:paraId="768B1472" w14:textId="385937F9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ხელსაწყო-იარაღებისა და დაზგა-დანადგარების უსაფრთხოდ მოხმარების წესები; </w:t>
            </w:r>
          </w:p>
          <w:p w14:paraId="509C49A8" w14:textId="51C5231F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სპეც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ტანსაცმლის გამოყენების წესები;</w:t>
            </w:r>
          </w:p>
          <w:p w14:paraId="16C28FC5" w14:textId="2C01C237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მხედველობის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სუნთქვის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სმენის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დამცავი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საშუალებების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8D78913" w14:textId="5A849544" w:rsidR="009B34F7" w:rsidRPr="00FF0B0B" w:rsidRDefault="009B34F7" w:rsidP="0071472F">
            <w:pPr>
              <w:pStyle w:val="a3"/>
              <w:numPr>
                <w:ilvl w:val="0"/>
                <w:numId w:val="5"/>
              </w:numPr>
              <w:ind w:left="44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პირველადი დახ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მარების გაწევის წესებს.</w:t>
            </w:r>
          </w:p>
        </w:tc>
        <w:tc>
          <w:tcPr>
            <w:tcW w:w="1082" w:type="pct"/>
          </w:tcPr>
          <w:p w14:paraId="1FB261F1" w14:textId="67E1F2B7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</w:t>
            </w:r>
            <w:r w:rsidR="0087030D"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 ლექცია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FA27FE"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  <w:vAlign w:val="center"/>
          </w:tcPr>
          <w:p w14:paraId="19640B55" w14:textId="02A12118" w:rsidR="009B34F7" w:rsidRPr="00FF0B0B" w:rsidRDefault="009B34F7" w:rsidP="00B71A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</w:tc>
        <w:tc>
          <w:tcPr>
            <w:tcW w:w="1282" w:type="pct"/>
          </w:tcPr>
          <w:p w14:paraId="635BD566" w14:textId="77777777" w:rsidR="007006A0" w:rsidRPr="00FF0B0B" w:rsidRDefault="007006A0" w:rsidP="007006A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ზეპირი </w:t>
            </w:r>
          </w:p>
          <w:p w14:paraId="551698B9" w14:textId="77777777" w:rsidR="007006A0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მასწავლებლის </w:t>
            </w:r>
          </w:p>
          <w:p w14:paraId="2E1378DF" w14:textId="5EEDE160" w:rsidR="009B34F7" w:rsidRPr="00FF0B0B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შევსებული ჩანაწერი; /შეფასების ფურცელი </w:t>
            </w:r>
          </w:p>
        </w:tc>
      </w:tr>
      <w:tr w:rsidR="00FF0B0B" w:rsidRPr="00FF0B0B" w14:paraId="31801941" w14:textId="77777777" w:rsidTr="00FF0B0B">
        <w:tc>
          <w:tcPr>
            <w:tcW w:w="788" w:type="pct"/>
          </w:tcPr>
          <w:p w14:paraId="17F36B2B" w14:textId="5C467B07" w:rsidR="009B34F7" w:rsidRPr="00FF0B0B" w:rsidRDefault="009B34F7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32" w:type="pct"/>
          </w:tcPr>
          <w:p w14:paraId="099DD6D3" w14:textId="30D9FA94" w:rsidR="009B34F7" w:rsidRPr="00FF0B0B" w:rsidRDefault="009B34F7" w:rsidP="0071472F">
            <w:pPr>
              <w:pStyle w:val="a3"/>
              <w:numPr>
                <w:ilvl w:val="0"/>
                <w:numId w:val="7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წინა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ქრისტიანული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ქართულ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ი ხელოვნების ნიმუშები (ხე, ქვა, ლითონი);</w:t>
            </w:r>
          </w:p>
          <w:p w14:paraId="07470CE9" w14:textId="11A8D297" w:rsidR="009B34F7" w:rsidRPr="00FF0B0B" w:rsidRDefault="009B34F7" w:rsidP="0071472F">
            <w:pPr>
              <w:pStyle w:val="a3"/>
              <w:numPr>
                <w:ilvl w:val="0"/>
                <w:numId w:val="7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ქართულ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ი ხელოვნების ქრისტიანული  ნიმუშები (ხე, ქვა, ლითონი);</w:t>
            </w:r>
          </w:p>
          <w:p w14:paraId="70631E8B" w14:textId="0A2466BE" w:rsidR="009B34F7" w:rsidRPr="00FF0B0B" w:rsidRDefault="009B34F7" w:rsidP="0071472F">
            <w:pPr>
              <w:pStyle w:val="a3"/>
              <w:numPr>
                <w:ilvl w:val="0"/>
                <w:numId w:val="7"/>
              </w:numPr>
              <w:ind w:left="44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ქართული თანამედროვე ხელოვნების ნიმუშები</w:t>
            </w:r>
            <w:r w:rsidR="00FA27FE"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(ხე, ქვა, ლითონი).</w:t>
            </w:r>
          </w:p>
        </w:tc>
        <w:tc>
          <w:tcPr>
            <w:tcW w:w="1082" w:type="pct"/>
            <w:vAlign w:val="center"/>
          </w:tcPr>
          <w:p w14:paraId="344AD316" w14:textId="57801C76" w:rsidR="009B34F7" w:rsidRPr="00FF0B0B" w:rsidRDefault="009B34F7" w:rsidP="00FF0B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</w:t>
            </w:r>
            <w:r w:rsidR="00FA27FE"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 ლექცია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სტუდენტებს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="00FA27FE"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FA27FE"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597B71B" w14:textId="59DFABA6" w:rsidR="00E440D2" w:rsidRPr="00FF0B0B" w:rsidRDefault="00E440D2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(სასწავლო ექსკურსია მუზეუმში)</w:t>
            </w:r>
          </w:p>
        </w:tc>
        <w:tc>
          <w:tcPr>
            <w:tcW w:w="816" w:type="pct"/>
            <w:vAlign w:val="center"/>
          </w:tcPr>
          <w:p w14:paraId="22C5D8BF" w14:textId="161364F5" w:rsidR="009B34F7" w:rsidRPr="00FF0B0B" w:rsidRDefault="009B34F7" w:rsidP="00FF0B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="00B71A5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8583CFB" w14:textId="0111A064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82" w:type="pct"/>
            <w:vAlign w:val="center"/>
          </w:tcPr>
          <w:p w14:paraId="055C18B8" w14:textId="77777777" w:rsidR="007006A0" w:rsidRPr="00FF0B0B" w:rsidRDefault="007006A0" w:rsidP="007006A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ზეპირი </w:t>
            </w:r>
          </w:p>
          <w:p w14:paraId="392CEF42" w14:textId="77777777" w:rsidR="007006A0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მასწავლებლის </w:t>
            </w:r>
          </w:p>
          <w:p w14:paraId="7C284F88" w14:textId="0BE39B75" w:rsidR="009B34F7" w:rsidRPr="00FF0B0B" w:rsidRDefault="007006A0" w:rsidP="007006A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ჩანაწერი; /შეფასების ფურცელი</w:t>
            </w:r>
          </w:p>
        </w:tc>
      </w:tr>
      <w:tr w:rsidR="00FF0B0B" w:rsidRPr="00FF0B0B" w14:paraId="4423697B" w14:textId="77777777" w:rsidTr="00FF0B0B">
        <w:tc>
          <w:tcPr>
            <w:tcW w:w="788" w:type="pct"/>
          </w:tcPr>
          <w:p w14:paraId="7DD3E249" w14:textId="1D927877" w:rsidR="009B34F7" w:rsidRPr="00FF0B0B" w:rsidRDefault="009B34F7" w:rsidP="00FF0B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032" w:type="pct"/>
          </w:tcPr>
          <w:p w14:paraId="6BDA18E4" w14:textId="645E1D00" w:rsidR="009B34F7" w:rsidRPr="00FF0B0B" w:rsidRDefault="009B34F7" w:rsidP="0071472F">
            <w:pPr>
              <w:pStyle w:val="a3"/>
              <w:numPr>
                <w:ilvl w:val="0"/>
                <w:numId w:val="8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შინაგანაწესით განსაზღვრულ პოლიტიკა და წესები;</w:t>
            </w:r>
          </w:p>
          <w:p w14:paraId="4BB6D734" w14:textId="1ADE81FF" w:rsidR="009B34F7" w:rsidRPr="00FF0B0B" w:rsidRDefault="009B34F7" w:rsidP="0071472F">
            <w:pPr>
              <w:pStyle w:val="a3"/>
              <w:numPr>
                <w:ilvl w:val="0"/>
                <w:numId w:val="8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46A0521" w14:textId="180F79D1" w:rsidR="009B34F7" w:rsidRPr="00FF0B0B" w:rsidRDefault="009B34F7" w:rsidP="0071472F">
            <w:pPr>
              <w:pStyle w:val="a3"/>
              <w:numPr>
                <w:ilvl w:val="0"/>
                <w:numId w:val="8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სამუშაო გარემოს მოწყობა; </w:t>
            </w:r>
          </w:p>
          <w:p w14:paraId="72536561" w14:textId="665971A0" w:rsidR="009B34F7" w:rsidRPr="00FF0B0B" w:rsidRDefault="009B34F7" w:rsidP="0071472F">
            <w:pPr>
              <w:pStyle w:val="a3"/>
              <w:numPr>
                <w:ilvl w:val="0"/>
                <w:numId w:val="8"/>
              </w:numPr>
              <w:ind w:left="4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სამუშაოზე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მიღების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პირობები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პროცედურა</w:t>
            </w:r>
            <w:r w:rsidR="00FA27FE"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76CF3AF0" w14:textId="3D201267" w:rsidR="009B34F7" w:rsidRPr="00FF0B0B" w:rsidRDefault="009B34F7" w:rsidP="0071472F">
            <w:pPr>
              <w:pStyle w:val="a3"/>
              <w:numPr>
                <w:ilvl w:val="0"/>
                <w:numId w:val="8"/>
              </w:numPr>
              <w:tabs>
                <w:tab w:val="left" w:pos="1035"/>
              </w:tabs>
              <w:ind w:left="44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შესაძლებლობები.</w:t>
            </w:r>
          </w:p>
        </w:tc>
        <w:tc>
          <w:tcPr>
            <w:tcW w:w="1082" w:type="pct"/>
            <w:vAlign w:val="center"/>
          </w:tcPr>
          <w:p w14:paraId="5812E88E" w14:textId="23F5651C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</w:t>
            </w:r>
            <w:r w:rsidR="00FA27FE"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 ლექცია</w:t>
            </w: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FA27FE"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  <w:vAlign w:val="center"/>
          </w:tcPr>
          <w:p w14:paraId="7954410B" w14:textId="0114CCCC" w:rsidR="009B34F7" w:rsidRPr="00FF0B0B" w:rsidRDefault="009B34F7" w:rsidP="00FF0B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F0B0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F0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FF0B0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68707D47" w14:textId="424D1DB3" w:rsidR="009B34F7" w:rsidRPr="00FF0B0B" w:rsidRDefault="009B34F7" w:rsidP="00FF0B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82" w:type="pct"/>
            <w:vAlign w:val="center"/>
          </w:tcPr>
          <w:p w14:paraId="2C3916E0" w14:textId="77777777" w:rsidR="007006A0" w:rsidRPr="00FF0B0B" w:rsidRDefault="007006A0" w:rsidP="007006A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ზეპირი </w:t>
            </w:r>
          </w:p>
          <w:p w14:paraId="252F5EF3" w14:textId="77777777" w:rsidR="007006A0" w:rsidRDefault="007006A0" w:rsidP="007006A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მასწავლებლის </w:t>
            </w:r>
          </w:p>
          <w:p w14:paraId="3E830A00" w14:textId="255A665F" w:rsidR="009B34F7" w:rsidRPr="00FF0B0B" w:rsidRDefault="007006A0" w:rsidP="007006A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ჩანაწერი; /შეფასების ფურცელი</w:t>
            </w:r>
          </w:p>
        </w:tc>
      </w:tr>
    </w:tbl>
    <w:p w14:paraId="444C1FA6" w14:textId="77777777" w:rsidR="00B61153" w:rsidRPr="00FF0B0B" w:rsidRDefault="00B61153" w:rsidP="00FF0B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32577C0" w14:textId="77777777" w:rsidR="009B34F7" w:rsidRPr="00FF0B0B" w:rsidRDefault="009B34F7" w:rsidP="00FF0B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70346B4" w:rsidR="00637623" w:rsidRPr="00FF0B0B" w:rsidRDefault="00637623" w:rsidP="00FF0B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F0B0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FF0B0B">
        <w:rPr>
          <w:rFonts w:ascii="Sylfaen" w:hAnsi="Sylfaen" w:cs="Arial"/>
          <w:b/>
          <w:sz w:val="20"/>
          <w:szCs w:val="20"/>
          <w:lang w:val="en-US"/>
        </w:rPr>
        <w:t>.</w:t>
      </w:r>
      <w:r w:rsidRPr="00FF0B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FF0B0B" w:rsidRPr="00FF0B0B" w14:paraId="551D78E1" w14:textId="51D8DA6A" w:rsidTr="00FF0B0B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FF0B0B" w:rsidRDefault="009A0D1D" w:rsidP="00FF0B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FF0B0B" w:rsidRDefault="009A0D1D" w:rsidP="00FF0B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F0B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F0B0B" w:rsidRPr="00FF0B0B" w14:paraId="2100CF80" w14:textId="3AFDDA20" w:rsidTr="00FF0B0B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FF0B0B" w:rsidRDefault="009A0D1D" w:rsidP="00FF0B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FF0B0B" w:rsidRDefault="009A0D1D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FF0B0B" w:rsidRDefault="009A0D1D" w:rsidP="00FF0B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FF0B0B" w:rsidRDefault="009A0D1D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FF0B0B" w:rsidRDefault="009A0D1D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F0B0B" w:rsidRPr="00FF0B0B" w14:paraId="37AB08AA" w14:textId="6EEED16B" w:rsidTr="00FF0B0B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FF0B0B" w:rsidRDefault="009A0D1D" w:rsidP="00FF0B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03DE588" w:rsidR="009A0D1D" w:rsidRPr="00FF0B0B" w:rsidRDefault="009E7795" w:rsidP="00FF0B0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22.5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8E05D1C" w:rsidR="009A0D1D" w:rsidRPr="00FF0B0B" w:rsidRDefault="009E7795" w:rsidP="00FF0B0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6C3021D" w:rsidR="009A0D1D" w:rsidRPr="00FF0B0B" w:rsidRDefault="009E7795" w:rsidP="00FF0B0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5EC4055" w:rsidR="009A0D1D" w:rsidRPr="00FF0B0B" w:rsidRDefault="009E7795" w:rsidP="00FF0B0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FF0B0B" w:rsidRPr="00FF0B0B" w14:paraId="3C31C093" w14:textId="1C0ED0AB" w:rsidTr="00FF0B0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FF0B0B" w:rsidRDefault="009A0D1D" w:rsidP="00FF0B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19B8246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260DE3A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234F9F0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36CA93C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FF0B0B" w:rsidRPr="00FF0B0B" w14:paraId="1E99C958" w14:textId="77777777" w:rsidTr="00FF0B0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6D3A2" w14:textId="0CCDEAB2" w:rsidR="009E7795" w:rsidRPr="00FF0B0B" w:rsidRDefault="009E7795" w:rsidP="00FF0B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D27B" w14:textId="6AA5A931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22.5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4905B" w14:textId="493A35DB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2941A" w14:textId="05655025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88742" w14:textId="0AA55105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FF0B0B" w:rsidRPr="00FF0B0B" w14:paraId="46512331" w14:textId="77777777" w:rsidTr="00FF0B0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B3CC" w14:textId="31BFE98A" w:rsidR="009E7795" w:rsidRPr="00FF0B0B" w:rsidRDefault="009E7795" w:rsidP="00FF0B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DB" w14:textId="75E19889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0C0CB" w14:textId="5930E3C8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006B" w14:textId="1AC05AC2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9C617" w14:textId="0321E7B7" w:rsidR="009E7795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FF0B0B" w:rsidRPr="00FF0B0B" w14:paraId="54AD1B66" w14:textId="5458DF4A" w:rsidTr="00FF0B0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FF0B0B" w:rsidRDefault="006E6BF5" w:rsidP="00FF0B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058AC84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65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39F4599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0668A9C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A6F2BB3" w:rsidR="009A0D1D" w:rsidRPr="00FF0B0B" w:rsidRDefault="009E7795" w:rsidP="00FF0B0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B0B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FF0B0B" w:rsidRDefault="00637623" w:rsidP="00FF0B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7639B729" w:rsidR="002D5A93" w:rsidRPr="00DB4208" w:rsidRDefault="008E6B3B" w:rsidP="00DB4208">
      <w:pPr>
        <w:pStyle w:val="a3"/>
        <w:numPr>
          <w:ilvl w:val="1"/>
          <w:numId w:val="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B420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9F63AC6" w14:textId="7233BF5A" w:rsidR="00DB4208" w:rsidRPr="00DB4208" w:rsidRDefault="00DB4208" w:rsidP="00DB4208">
      <w:pPr>
        <w:rPr>
          <w:rFonts w:ascii="Sylfaen" w:hAnsi="Sylfaen"/>
          <w:lang w:val="ka-GE"/>
        </w:rPr>
      </w:pPr>
      <w:r w:rsidRPr="00DB4208">
        <w:rPr>
          <w:rFonts w:ascii="Sylfaen" w:hAnsi="Sylfaen" w:cs="Sylfaen"/>
          <w:lang w:val="ka-GE"/>
        </w:rPr>
        <w:t>ხის</w:t>
      </w:r>
      <w:r w:rsidRPr="00DB4208">
        <w:rPr>
          <w:rFonts w:ascii="Sylfaen" w:hAnsi="Sylfaen"/>
          <w:lang w:val="ka-GE"/>
        </w:rPr>
        <w:t xml:space="preserve"> </w:t>
      </w:r>
      <w:r w:rsidRPr="00DB4208">
        <w:rPr>
          <w:rFonts w:ascii="Sylfaen" w:hAnsi="Sylfaen" w:cs="Sylfaen"/>
          <w:lang w:val="ka-GE"/>
        </w:rPr>
        <w:t>მხატვრული</w:t>
      </w:r>
      <w:r w:rsidRPr="00DB4208">
        <w:rPr>
          <w:rFonts w:ascii="Sylfaen" w:hAnsi="Sylfaen"/>
          <w:lang w:val="ka-GE"/>
        </w:rPr>
        <w:t xml:space="preserve"> </w:t>
      </w:r>
      <w:r w:rsidRPr="00DB4208">
        <w:rPr>
          <w:rFonts w:ascii="Sylfaen" w:hAnsi="Sylfaen" w:cs="Sylfaen"/>
          <w:lang w:val="ka-GE"/>
        </w:rPr>
        <w:t>დამუშავება</w:t>
      </w:r>
      <w:r w:rsidRPr="00DB4208">
        <w:rPr>
          <w:rFonts w:ascii="Sylfaen" w:hAnsi="Sylfaen"/>
          <w:lang w:val="ka-GE"/>
        </w:rPr>
        <w:t xml:space="preserve"> </w:t>
      </w:r>
      <w:hyperlink r:id="rId12" w:history="1">
        <w:r w:rsidRPr="00DB4208">
          <w:rPr>
            <w:rStyle w:val="af3"/>
            <w:rFonts w:ascii="Sylfaen" w:hAnsi="Sylfaen"/>
            <w:lang w:val="ka-GE"/>
          </w:rPr>
          <w:t>https://vet.ge/api/files/educational_resources/600dfa142324465e2deade10</w:t>
        </w:r>
      </w:hyperlink>
      <w:bookmarkStart w:id="0" w:name="_GoBack"/>
      <w:bookmarkEnd w:id="0"/>
    </w:p>
    <w:p w14:paraId="70852285" w14:textId="77777777" w:rsidR="007006A0" w:rsidRPr="007006A0" w:rsidRDefault="000C6AE6" w:rsidP="0071472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>
        <w:fldChar w:fldCharType="begin"/>
      </w:r>
      <w:r w:rsidRPr="00DB4208">
        <w:rPr>
          <w:lang w:val="ka-GE"/>
        </w:rPr>
        <w:instrText xml:space="preserve"> HYPERLINK "http://www.hr.ge/vacancies/vakansia-cv-dasaqmeba" </w:instrText>
      </w:r>
      <w:r>
        <w:fldChar w:fldCharType="separate"/>
      </w:r>
      <w:r w:rsidR="007006A0" w:rsidRPr="007006A0">
        <w:rPr>
          <w:rFonts w:ascii="Sylfaen" w:hAnsi="Sylfaen" w:cs="Arial"/>
          <w:color w:val="0000FF" w:themeColor="hyperlink"/>
          <w:sz w:val="20"/>
          <w:szCs w:val="20"/>
          <w:u w:val="single"/>
          <w:lang w:val="ka-GE"/>
        </w:rPr>
        <w:t>http://www.hr.ge/vacancies/vakansia-cv-dasaqmeba</w:t>
      </w:r>
      <w:r>
        <w:rPr>
          <w:rFonts w:ascii="Sylfaen" w:hAnsi="Sylfaen" w:cs="Arial"/>
          <w:color w:val="0000FF" w:themeColor="hyperlink"/>
          <w:sz w:val="20"/>
          <w:szCs w:val="20"/>
          <w:u w:val="single"/>
          <w:lang w:val="ka-GE"/>
        </w:rPr>
        <w:fldChar w:fldCharType="end"/>
      </w:r>
    </w:p>
    <w:p w14:paraId="3E8A296D" w14:textId="77777777" w:rsidR="007006A0" w:rsidRPr="007006A0" w:rsidRDefault="000C6AE6" w:rsidP="0071472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7006A0" w:rsidRPr="007006A0">
          <w:rPr>
            <w:rFonts w:ascii="Sylfaen" w:hAnsi="Sylfaen" w:cs="Arial"/>
            <w:color w:val="0000FF" w:themeColor="hyperlink"/>
            <w:sz w:val="20"/>
            <w:szCs w:val="20"/>
            <w:u w:val="single"/>
            <w:lang w:val="ka-GE"/>
          </w:rPr>
          <w:t>http://www.forms.ge/cv-forma</w:t>
        </w:r>
      </w:hyperlink>
    </w:p>
    <w:p w14:paraId="5563FDA8" w14:textId="77777777" w:rsidR="007006A0" w:rsidRPr="007006A0" w:rsidRDefault="000C6AE6" w:rsidP="0071472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7006A0" w:rsidRPr="007006A0">
          <w:rPr>
            <w:rFonts w:ascii="Sylfaen" w:hAnsi="Sylfaen" w:cs="Arial"/>
            <w:color w:val="0000FF" w:themeColor="hyperlink"/>
            <w:sz w:val="20"/>
            <w:szCs w:val="20"/>
            <w:u w:val="single"/>
            <w:lang w:val="ka-GE"/>
          </w:rPr>
          <w:t>https://matsne.gov.ge/ka/document/view/1155567</w:t>
        </w:r>
      </w:hyperlink>
    </w:p>
    <w:p w14:paraId="780705AC" w14:textId="77777777" w:rsidR="007006A0" w:rsidRPr="007006A0" w:rsidRDefault="000C6AE6" w:rsidP="0071472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hyperlink r:id="rId15" w:history="1">
        <w:r w:rsidR="007006A0" w:rsidRPr="007006A0">
          <w:rPr>
            <w:rFonts w:ascii="Sylfaen" w:hAnsi="Sylfaen" w:cs="Arial"/>
            <w:color w:val="0000FF" w:themeColor="hyperlink"/>
            <w:sz w:val="20"/>
            <w:szCs w:val="20"/>
            <w:u w:val="single"/>
            <w:lang w:val="ka-GE"/>
          </w:rPr>
          <w:t>www.job.ge</w:t>
        </w:r>
      </w:hyperlink>
    </w:p>
    <w:p w14:paraId="40718A0D" w14:textId="77777777" w:rsidR="007006A0" w:rsidRPr="00F93122" w:rsidRDefault="000C6AE6" w:rsidP="0071472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u w:val="single"/>
          <w:lang w:val="ka-GE"/>
        </w:rPr>
      </w:pPr>
      <w:hyperlink r:id="rId16" w:history="1">
        <w:r w:rsidR="007006A0" w:rsidRPr="007006A0">
          <w:rPr>
            <w:rFonts w:ascii="Sylfaen" w:hAnsi="Sylfaen" w:cs="Arial"/>
            <w:color w:val="0000FF" w:themeColor="hyperlink"/>
            <w:sz w:val="20"/>
            <w:szCs w:val="20"/>
            <w:u w:val="single"/>
            <w:lang w:val="ka-GE"/>
          </w:rPr>
          <w:t>www.jobs.ge</w:t>
        </w:r>
      </w:hyperlink>
    </w:p>
    <w:p w14:paraId="2815671C" w14:textId="77777777" w:rsidR="00F93122" w:rsidRPr="00F93122" w:rsidRDefault="00F93122" w:rsidP="00F9312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F93122">
        <w:rPr>
          <w:rFonts w:ascii="Sylfaen" w:hAnsi="Sylfaen" w:cs="Arial"/>
          <w:b/>
          <w:sz w:val="20"/>
          <w:szCs w:val="20"/>
          <w:lang w:val="ka-GE"/>
        </w:rPr>
        <w:t>3.</w:t>
      </w:r>
      <w:r w:rsidRPr="00F93122">
        <w:rPr>
          <w:rFonts w:ascii="Sylfaen" w:hAnsi="Sylfaen" w:cs="Arial"/>
          <w:b/>
          <w:sz w:val="20"/>
          <w:szCs w:val="20"/>
          <w:lang w:val="en-US"/>
        </w:rPr>
        <w:t>4</w:t>
      </w:r>
      <w:r w:rsidRPr="00F93122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F93122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836C44C" w14:textId="77777777" w:rsidR="00F93122" w:rsidRPr="007006A0" w:rsidRDefault="00F93122" w:rsidP="00F93122">
      <w:p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  <w:u w:val="single"/>
          <w:lang w:val="ka-GE"/>
        </w:rPr>
      </w:pPr>
    </w:p>
    <w:p w14:paraId="3925C552" w14:textId="743847CB" w:rsidR="0079591E" w:rsidRPr="00FF0B0B" w:rsidRDefault="00CC388E" w:rsidP="00FF0B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F0B0B">
        <w:rPr>
          <w:rFonts w:ascii="Sylfaen" w:hAnsi="Sylfaen" w:cs="Arial"/>
          <w:b/>
          <w:sz w:val="20"/>
          <w:szCs w:val="20"/>
          <w:lang w:val="ka-GE"/>
        </w:rPr>
        <w:t>3.</w:t>
      </w:r>
      <w:r w:rsidR="00F93122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FF0B0B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FF0B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FF0B0B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FF0B0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FF0B0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29DABBC4" w:rsidR="0079591E" w:rsidRPr="00FF0B0B" w:rsidRDefault="0079591E" w:rsidP="00FF0B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F0B0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FF0B0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F0B0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FF0B0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F0B0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FF0B0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FF0B0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FF0B0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FF0B0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F0B0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FF0B0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FF0B0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FF0B0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FF0B0B" w:rsidRDefault="0079591E" w:rsidP="00FF0B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60E22F65" w:rsidR="0079591E" w:rsidRPr="00FF0B0B" w:rsidRDefault="0079591E" w:rsidP="00FF0B0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F0B0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FF0B0B">
        <w:rPr>
          <w:rFonts w:ascii="Sylfaen" w:eastAsia="MS Mincho" w:hAnsi="Sylfaen"/>
          <w:sz w:val="20"/>
          <w:szCs w:val="20"/>
          <w:lang w:val="ka-GE"/>
        </w:rPr>
        <w:t>,</w:t>
      </w:r>
      <w:r w:rsidRPr="00FF0B0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F0B0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FF0B0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F0B0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A27FE" w:rsidRPr="00FF0B0B">
        <w:rPr>
          <w:rFonts w:ascii="Sylfaen" w:hAnsi="Sylfaen"/>
          <w:sz w:val="20"/>
          <w:szCs w:val="20"/>
          <w:lang w:val="ka-GE"/>
        </w:rPr>
        <w:t xml:space="preserve"> </w:t>
      </w:r>
      <w:r w:rsidRPr="00FF0B0B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68D2BC8" w14:textId="77777777" w:rsidR="00F93122" w:rsidRPr="002F3D48" w:rsidRDefault="00F93122" w:rsidP="00F93122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70D539D2" w14:textId="77777777" w:rsidR="00F93122" w:rsidRPr="002F3D48" w:rsidRDefault="00F93122" w:rsidP="00F93122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F1826E6" w14:textId="77777777" w:rsidR="00F93122" w:rsidRPr="002028B7" w:rsidRDefault="00F93122" w:rsidP="00F93122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56735C0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8CB24B2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20814AE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632494F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11586C1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408ADF8" w14:textId="77777777" w:rsidR="00DE36F8" w:rsidRPr="00FF0B0B" w:rsidRDefault="00DE36F8" w:rsidP="00FF0B0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FF0B0B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62F7C" w14:textId="77777777" w:rsidR="000C6AE6" w:rsidRDefault="000C6AE6" w:rsidP="00185B3C">
      <w:pPr>
        <w:spacing w:after="0" w:line="240" w:lineRule="auto"/>
      </w:pPr>
      <w:r>
        <w:separator/>
      </w:r>
    </w:p>
  </w:endnote>
  <w:endnote w:type="continuationSeparator" w:id="0">
    <w:p w14:paraId="0603ED14" w14:textId="77777777" w:rsidR="000C6AE6" w:rsidRDefault="000C6AE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20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16B44" w14:textId="77777777" w:rsidR="000C6AE6" w:rsidRDefault="000C6AE6" w:rsidP="00185B3C">
      <w:pPr>
        <w:spacing w:after="0" w:line="240" w:lineRule="auto"/>
      </w:pPr>
      <w:r>
        <w:separator/>
      </w:r>
    </w:p>
  </w:footnote>
  <w:footnote w:type="continuationSeparator" w:id="0">
    <w:p w14:paraId="40D4C369" w14:textId="77777777" w:rsidR="000C6AE6" w:rsidRDefault="000C6AE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72E9A"/>
    <w:multiLevelType w:val="multilevel"/>
    <w:tmpl w:val="3E6880B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3"/>
      <w:numFmt w:val="decimal"/>
      <w:isLgl/>
      <w:lvlText w:val="%1.%2."/>
      <w:lvlJc w:val="left"/>
      <w:pPr>
        <w:ind w:left="7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1" w:hanging="1440"/>
      </w:pPr>
      <w:rPr>
        <w:rFonts w:hint="default"/>
      </w:rPr>
    </w:lvl>
  </w:abstractNum>
  <w:abstractNum w:abstractNumId="6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C70D6"/>
    <w:multiLevelType w:val="hybridMultilevel"/>
    <w:tmpl w:val="385E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2BB0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0E1D"/>
    <w:rsid w:val="00064A5A"/>
    <w:rsid w:val="00071CD1"/>
    <w:rsid w:val="00073549"/>
    <w:rsid w:val="00074CCF"/>
    <w:rsid w:val="000767CA"/>
    <w:rsid w:val="0007697D"/>
    <w:rsid w:val="00077FC5"/>
    <w:rsid w:val="000921E9"/>
    <w:rsid w:val="0009772D"/>
    <w:rsid w:val="000A6D76"/>
    <w:rsid w:val="000B78F7"/>
    <w:rsid w:val="000B7953"/>
    <w:rsid w:val="000C46D5"/>
    <w:rsid w:val="000C65F0"/>
    <w:rsid w:val="000C6AE6"/>
    <w:rsid w:val="000C7EC0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364"/>
    <w:rsid w:val="000F3FB0"/>
    <w:rsid w:val="000F4D64"/>
    <w:rsid w:val="00101051"/>
    <w:rsid w:val="001015D3"/>
    <w:rsid w:val="001033F3"/>
    <w:rsid w:val="0010606C"/>
    <w:rsid w:val="001143F6"/>
    <w:rsid w:val="001151B5"/>
    <w:rsid w:val="0011619E"/>
    <w:rsid w:val="00116283"/>
    <w:rsid w:val="00116818"/>
    <w:rsid w:val="001217A7"/>
    <w:rsid w:val="00123469"/>
    <w:rsid w:val="00124CB9"/>
    <w:rsid w:val="00125700"/>
    <w:rsid w:val="00127820"/>
    <w:rsid w:val="00130782"/>
    <w:rsid w:val="00143D46"/>
    <w:rsid w:val="00163D53"/>
    <w:rsid w:val="00165645"/>
    <w:rsid w:val="00174CA1"/>
    <w:rsid w:val="00174F99"/>
    <w:rsid w:val="00185B3C"/>
    <w:rsid w:val="001873EF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328"/>
    <w:rsid w:val="001B46DB"/>
    <w:rsid w:val="001B5DED"/>
    <w:rsid w:val="001B6717"/>
    <w:rsid w:val="001C2E3A"/>
    <w:rsid w:val="001D3F24"/>
    <w:rsid w:val="001D6034"/>
    <w:rsid w:val="001D61E8"/>
    <w:rsid w:val="001E7897"/>
    <w:rsid w:val="001F05BB"/>
    <w:rsid w:val="00212C1E"/>
    <w:rsid w:val="00216343"/>
    <w:rsid w:val="00221256"/>
    <w:rsid w:val="00223153"/>
    <w:rsid w:val="00235C64"/>
    <w:rsid w:val="00241FE5"/>
    <w:rsid w:val="00243845"/>
    <w:rsid w:val="00245D54"/>
    <w:rsid w:val="002510D4"/>
    <w:rsid w:val="0025474A"/>
    <w:rsid w:val="00255B2F"/>
    <w:rsid w:val="00255BEC"/>
    <w:rsid w:val="00257309"/>
    <w:rsid w:val="002635A6"/>
    <w:rsid w:val="002738C9"/>
    <w:rsid w:val="00273A23"/>
    <w:rsid w:val="00273B04"/>
    <w:rsid w:val="00273EE5"/>
    <w:rsid w:val="002746FA"/>
    <w:rsid w:val="00276A83"/>
    <w:rsid w:val="00276EF1"/>
    <w:rsid w:val="00283D1B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2F72"/>
    <w:rsid w:val="002F37D9"/>
    <w:rsid w:val="002F4F8A"/>
    <w:rsid w:val="002F557D"/>
    <w:rsid w:val="00301957"/>
    <w:rsid w:val="00303575"/>
    <w:rsid w:val="00303EB0"/>
    <w:rsid w:val="003057F4"/>
    <w:rsid w:val="00305C16"/>
    <w:rsid w:val="00307758"/>
    <w:rsid w:val="00312261"/>
    <w:rsid w:val="00312FD9"/>
    <w:rsid w:val="0031323E"/>
    <w:rsid w:val="0031463B"/>
    <w:rsid w:val="0031515F"/>
    <w:rsid w:val="00315959"/>
    <w:rsid w:val="0032002E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2BB6"/>
    <w:rsid w:val="003578E9"/>
    <w:rsid w:val="003603C6"/>
    <w:rsid w:val="00360DD5"/>
    <w:rsid w:val="0037308B"/>
    <w:rsid w:val="00381879"/>
    <w:rsid w:val="00384B2B"/>
    <w:rsid w:val="003870BB"/>
    <w:rsid w:val="003872D9"/>
    <w:rsid w:val="003A050C"/>
    <w:rsid w:val="003A40C3"/>
    <w:rsid w:val="003A5138"/>
    <w:rsid w:val="003A52CD"/>
    <w:rsid w:val="003B23A0"/>
    <w:rsid w:val="003B5454"/>
    <w:rsid w:val="003C6582"/>
    <w:rsid w:val="003D6C2A"/>
    <w:rsid w:val="003E38B4"/>
    <w:rsid w:val="003E57CD"/>
    <w:rsid w:val="003E6509"/>
    <w:rsid w:val="003E6870"/>
    <w:rsid w:val="003F06D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728"/>
    <w:rsid w:val="00460555"/>
    <w:rsid w:val="004626CB"/>
    <w:rsid w:val="00467F8D"/>
    <w:rsid w:val="00475DB8"/>
    <w:rsid w:val="0048390D"/>
    <w:rsid w:val="00486A54"/>
    <w:rsid w:val="00490842"/>
    <w:rsid w:val="00492F66"/>
    <w:rsid w:val="004B0A75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09B0"/>
    <w:rsid w:val="004F37E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0C2D"/>
    <w:rsid w:val="00534621"/>
    <w:rsid w:val="00535BDD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26D6"/>
    <w:rsid w:val="005A4467"/>
    <w:rsid w:val="005B13DA"/>
    <w:rsid w:val="005C1700"/>
    <w:rsid w:val="005C5670"/>
    <w:rsid w:val="005D0182"/>
    <w:rsid w:val="005D4196"/>
    <w:rsid w:val="005D4446"/>
    <w:rsid w:val="005D6C94"/>
    <w:rsid w:val="005E4152"/>
    <w:rsid w:val="005E6E7E"/>
    <w:rsid w:val="005F0AE2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041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38D"/>
    <w:rsid w:val="00670B59"/>
    <w:rsid w:val="00675362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6A0"/>
    <w:rsid w:val="0070782A"/>
    <w:rsid w:val="007120D9"/>
    <w:rsid w:val="0071472F"/>
    <w:rsid w:val="00721C53"/>
    <w:rsid w:val="007276B1"/>
    <w:rsid w:val="00730C23"/>
    <w:rsid w:val="00731E1E"/>
    <w:rsid w:val="0073716A"/>
    <w:rsid w:val="00737213"/>
    <w:rsid w:val="00737D6C"/>
    <w:rsid w:val="00737F9E"/>
    <w:rsid w:val="007424E3"/>
    <w:rsid w:val="0074643C"/>
    <w:rsid w:val="00746501"/>
    <w:rsid w:val="007513D3"/>
    <w:rsid w:val="007515B0"/>
    <w:rsid w:val="00756F28"/>
    <w:rsid w:val="00763064"/>
    <w:rsid w:val="0076535D"/>
    <w:rsid w:val="00767DE5"/>
    <w:rsid w:val="00770D65"/>
    <w:rsid w:val="00774867"/>
    <w:rsid w:val="007776AB"/>
    <w:rsid w:val="00780886"/>
    <w:rsid w:val="007813A2"/>
    <w:rsid w:val="007817B6"/>
    <w:rsid w:val="007825EA"/>
    <w:rsid w:val="00783563"/>
    <w:rsid w:val="00783DFF"/>
    <w:rsid w:val="00787F4D"/>
    <w:rsid w:val="0079591E"/>
    <w:rsid w:val="00795AE1"/>
    <w:rsid w:val="007A55B8"/>
    <w:rsid w:val="007A796B"/>
    <w:rsid w:val="007B2B2E"/>
    <w:rsid w:val="007B3A20"/>
    <w:rsid w:val="007C164E"/>
    <w:rsid w:val="007C1E3A"/>
    <w:rsid w:val="007C2AB0"/>
    <w:rsid w:val="007C5598"/>
    <w:rsid w:val="007D3ACA"/>
    <w:rsid w:val="007D73F9"/>
    <w:rsid w:val="007E1C6F"/>
    <w:rsid w:val="007E2411"/>
    <w:rsid w:val="007E296A"/>
    <w:rsid w:val="007F0B70"/>
    <w:rsid w:val="007F2E4E"/>
    <w:rsid w:val="007F773D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230E"/>
    <w:rsid w:val="008667B5"/>
    <w:rsid w:val="0087030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7A2E"/>
    <w:rsid w:val="008C0D26"/>
    <w:rsid w:val="008D279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36C40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3EE8"/>
    <w:rsid w:val="009942CB"/>
    <w:rsid w:val="00996117"/>
    <w:rsid w:val="009A0D1D"/>
    <w:rsid w:val="009A3BAB"/>
    <w:rsid w:val="009B2315"/>
    <w:rsid w:val="009B34F7"/>
    <w:rsid w:val="009B620E"/>
    <w:rsid w:val="009C1B6F"/>
    <w:rsid w:val="009C386F"/>
    <w:rsid w:val="009C7682"/>
    <w:rsid w:val="009D7C19"/>
    <w:rsid w:val="009E5736"/>
    <w:rsid w:val="009E7795"/>
    <w:rsid w:val="009F15CF"/>
    <w:rsid w:val="009F3335"/>
    <w:rsid w:val="009F3968"/>
    <w:rsid w:val="009F3F47"/>
    <w:rsid w:val="009F58F9"/>
    <w:rsid w:val="009F6FAD"/>
    <w:rsid w:val="00A02721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E8D"/>
    <w:rsid w:val="00A56563"/>
    <w:rsid w:val="00A5668B"/>
    <w:rsid w:val="00A6102C"/>
    <w:rsid w:val="00A63BD8"/>
    <w:rsid w:val="00A6718E"/>
    <w:rsid w:val="00A7143D"/>
    <w:rsid w:val="00A72B7A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57DA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596B"/>
    <w:rsid w:val="00B677A2"/>
    <w:rsid w:val="00B703B4"/>
    <w:rsid w:val="00B70D15"/>
    <w:rsid w:val="00B71A55"/>
    <w:rsid w:val="00B74386"/>
    <w:rsid w:val="00B76221"/>
    <w:rsid w:val="00B84901"/>
    <w:rsid w:val="00B86F6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156"/>
    <w:rsid w:val="00BF3702"/>
    <w:rsid w:val="00BF5275"/>
    <w:rsid w:val="00BF7095"/>
    <w:rsid w:val="00BF7D4E"/>
    <w:rsid w:val="00C003BD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59B0"/>
    <w:rsid w:val="00D47EF7"/>
    <w:rsid w:val="00D501D7"/>
    <w:rsid w:val="00D548EB"/>
    <w:rsid w:val="00D6518A"/>
    <w:rsid w:val="00D75651"/>
    <w:rsid w:val="00D831E2"/>
    <w:rsid w:val="00D86E27"/>
    <w:rsid w:val="00D87AFE"/>
    <w:rsid w:val="00D90A67"/>
    <w:rsid w:val="00D91090"/>
    <w:rsid w:val="00D97D2E"/>
    <w:rsid w:val="00DA057D"/>
    <w:rsid w:val="00DA0831"/>
    <w:rsid w:val="00DA6DA6"/>
    <w:rsid w:val="00DB4208"/>
    <w:rsid w:val="00DC1D7C"/>
    <w:rsid w:val="00DC352F"/>
    <w:rsid w:val="00DC3E27"/>
    <w:rsid w:val="00DC4220"/>
    <w:rsid w:val="00DC7234"/>
    <w:rsid w:val="00DD214E"/>
    <w:rsid w:val="00DD24E4"/>
    <w:rsid w:val="00DD3C8D"/>
    <w:rsid w:val="00DE1E79"/>
    <w:rsid w:val="00DE1FED"/>
    <w:rsid w:val="00DE36F8"/>
    <w:rsid w:val="00DE5E2B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342F"/>
    <w:rsid w:val="00E37895"/>
    <w:rsid w:val="00E440D2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3FC0"/>
    <w:rsid w:val="00E7743A"/>
    <w:rsid w:val="00E775CB"/>
    <w:rsid w:val="00E85748"/>
    <w:rsid w:val="00E870E2"/>
    <w:rsid w:val="00E92C15"/>
    <w:rsid w:val="00E9305B"/>
    <w:rsid w:val="00E94E0C"/>
    <w:rsid w:val="00EA2618"/>
    <w:rsid w:val="00EA3B13"/>
    <w:rsid w:val="00EA405C"/>
    <w:rsid w:val="00EC4362"/>
    <w:rsid w:val="00EC4BA0"/>
    <w:rsid w:val="00EC5EC9"/>
    <w:rsid w:val="00EE1D2F"/>
    <w:rsid w:val="00EE30CB"/>
    <w:rsid w:val="00EE5529"/>
    <w:rsid w:val="00EE55B7"/>
    <w:rsid w:val="00EE6449"/>
    <w:rsid w:val="00EF2FE5"/>
    <w:rsid w:val="00EF6C2C"/>
    <w:rsid w:val="00EF76C3"/>
    <w:rsid w:val="00F02339"/>
    <w:rsid w:val="00F025DB"/>
    <w:rsid w:val="00F02896"/>
    <w:rsid w:val="00F0639B"/>
    <w:rsid w:val="00F27F2F"/>
    <w:rsid w:val="00F3436F"/>
    <w:rsid w:val="00F40FCE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3122"/>
    <w:rsid w:val="00F94C80"/>
    <w:rsid w:val="00F96E64"/>
    <w:rsid w:val="00FA27FE"/>
    <w:rsid w:val="00FC04DC"/>
    <w:rsid w:val="00FD65C1"/>
    <w:rsid w:val="00FD68DB"/>
    <w:rsid w:val="00FE0423"/>
    <w:rsid w:val="00FE1A94"/>
    <w:rsid w:val="00FE21F3"/>
    <w:rsid w:val="00FE59A2"/>
    <w:rsid w:val="00FE6E74"/>
    <w:rsid w:val="00FF0B0B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67F8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67F8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orms.ge/cv-form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e1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jobs.g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job.g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matsne.gov.ge/ka/document/view/11555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22651F-0495-414E-AC9D-94B67EC5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15</cp:revision>
  <cp:lastPrinted>2016-02-10T14:27:00Z</cp:lastPrinted>
  <dcterms:created xsi:type="dcterms:W3CDTF">2019-01-11T09:52:00Z</dcterms:created>
  <dcterms:modified xsi:type="dcterms:W3CDTF">2022-01-20T09:21:00Z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